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34D" w:rsidRPr="006C234D" w:rsidRDefault="006C234D" w:rsidP="006C23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234D">
        <w:rPr>
          <w:rFonts w:ascii="Times New Roman" w:hAnsi="Times New Roman" w:cs="Times New Roman"/>
          <w:b/>
          <w:bCs/>
          <w:sz w:val="24"/>
          <w:szCs w:val="24"/>
        </w:rPr>
        <w:t>REAL ESTATE REGULATORY AUTHORITY</w:t>
      </w:r>
    </w:p>
    <w:p w:rsidR="006C234D" w:rsidRPr="006C234D" w:rsidRDefault="006C234D" w:rsidP="006C23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234D">
        <w:rPr>
          <w:rFonts w:ascii="Times New Roman" w:hAnsi="Times New Roman" w:cs="Times New Roman"/>
          <w:b/>
          <w:bCs/>
          <w:sz w:val="24"/>
          <w:szCs w:val="24"/>
        </w:rPr>
        <w:t>HIMACHAL PRADESH, SHIMLA</w:t>
      </w:r>
    </w:p>
    <w:p w:rsidR="006C234D" w:rsidRDefault="006C234D" w:rsidP="006C234D">
      <w:pPr>
        <w:rPr>
          <w:rFonts w:ascii="Times New Roman" w:hAnsi="Times New Roman" w:cs="Times New Roman"/>
          <w:sz w:val="24"/>
          <w:szCs w:val="24"/>
        </w:rPr>
      </w:pPr>
    </w:p>
    <w:p w:rsidR="006C234D" w:rsidRDefault="006C234D" w:rsidP="006C234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23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 ‘E’</w:t>
      </w:r>
    </w:p>
    <w:p w:rsidR="006C234D" w:rsidRPr="006C234D" w:rsidRDefault="006C234D" w:rsidP="006C234D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C234D">
        <w:rPr>
          <w:rFonts w:ascii="Times New Roman" w:hAnsi="Times New Roman" w:cs="Times New Roman"/>
          <w:b/>
          <w:bCs/>
          <w:i/>
          <w:iCs/>
          <w:sz w:val="20"/>
          <w:szCs w:val="20"/>
        </w:rPr>
        <w:t>[See rule 6(1)]</w:t>
      </w:r>
    </w:p>
    <w:p w:rsidR="006C234D" w:rsidRPr="006C234D" w:rsidRDefault="006C234D" w:rsidP="006C234D">
      <w:pPr>
        <w:rPr>
          <w:rFonts w:ascii="Times New Roman" w:hAnsi="Times New Roman" w:cs="Times New Roman"/>
          <w:sz w:val="24"/>
          <w:szCs w:val="24"/>
        </w:rPr>
      </w:pPr>
    </w:p>
    <w:p w:rsidR="006C234D" w:rsidRPr="006C234D" w:rsidRDefault="006C234D" w:rsidP="006C234D">
      <w:pPr>
        <w:rPr>
          <w:rFonts w:ascii="Times New Roman" w:hAnsi="Times New Roman" w:cs="Times New Roman"/>
          <w:b/>
          <w:bCs/>
        </w:rPr>
      </w:pPr>
      <w:r w:rsidRPr="006C234D">
        <w:rPr>
          <w:rFonts w:ascii="Times New Roman" w:hAnsi="Times New Roman" w:cs="Times New Roman"/>
          <w:b/>
          <w:bCs/>
        </w:rPr>
        <w:t>APPLICATION FOR EXTENSION OF REGISTRATION OF PROJECT</w:t>
      </w:r>
    </w:p>
    <w:p w:rsidR="006C234D" w:rsidRPr="006C234D" w:rsidRDefault="006C234D" w:rsidP="006C234D">
      <w:pPr>
        <w:rPr>
          <w:rFonts w:ascii="Times New Roman" w:hAnsi="Times New Roman" w:cs="Times New Roman"/>
          <w:sz w:val="24"/>
          <w:szCs w:val="24"/>
        </w:rPr>
      </w:pPr>
    </w:p>
    <w:p w:rsidR="006C234D" w:rsidRDefault="006C234D" w:rsidP="006C234D">
      <w:pPr>
        <w:jc w:val="left"/>
        <w:rPr>
          <w:rFonts w:ascii="Times New Roman" w:hAnsi="Times New Roman" w:cs="Times New Roman"/>
          <w:sz w:val="24"/>
          <w:szCs w:val="24"/>
        </w:rPr>
      </w:pPr>
      <w:r w:rsidRPr="006C234D">
        <w:rPr>
          <w:rFonts w:ascii="Times New Roman" w:hAnsi="Times New Roman" w:cs="Times New Roman"/>
          <w:sz w:val="24"/>
          <w:szCs w:val="24"/>
        </w:rPr>
        <w:t>From:</w:t>
      </w:r>
    </w:p>
    <w:p w:rsidR="006C234D" w:rsidRDefault="006C234D" w:rsidP="0068323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6C234D" w:rsidRDefault="006C234D" w:rsidP="0068323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6C234D" w:rsidRDefault="006C234D" w:rsidP="006C234D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6C234D" w:rsidRPr="006C234D" w:rsidRDefault="006C234D" w:rsidP="006C234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34D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34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6C234D" w:rsidRDefault="006C234D" w:rsidP="006C23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34D" w:rsidRDefault="0026350B" w:rsidP="00683233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34D">
        <w:rPr>
          <w:rFonts w:ascii="Times New Roman" w:hAnsi="Times New Roman" w:cs="Times New Roman"/>
          <w:sz w:val="24"/>
          <w:szCs w:val="24"/>
        </w:rPr>
        <w:t xml:space="preserve">Real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C234D"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C234D">
        <w:rPr>
          <w:rFonts w:ascii="Times New Roman" w:hAnsi="Times New Roman" w:cs="Times New Roman"/>
          <w:sz w:val="24"/>
          <w:szCs w:val="24"/>
        </w:rPr>
        <w:t xml:space="preserve">egulatory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C234D">
        <w:rPr>
          <w:rFonts w:ascii="Times New Roman" w:hAnsi="Times New Roman" w:cs="Times New Roman"/>
          <w:sz w:val="24"/>
          <w:szCs w:val="24"/>
        </w:rPr>
        <w:t>uthority</w:t>
      </w:r>
      <w:r>
        <w:rPr>
          <w:rFonts w:ascii="Times New Roman" w:hAnsi="Times New Roman" w:cs="Times New Roman"/>
          <w:sz w:val="24"/>
          <w:szCs w:val="24"/>
        </w:rPr>
        <w:t xml:space="preserve"> (Name of place)</w:t>
      </w:r>
      <w:r w:rsidR="006C234D" w:rsidRPr="006C234D">
        <w:rPr>
          <w:rFonts w:ascii="Times New Roman" w:hAnsi="Times New Roman" w:cs="Times New Roman"/>
          <w:sz w:val="24"/>
          <w:szCs w:val="24"/>
        </w:rPr>
        <w:t>,</w:t>
      </w:r>
    </w:p>
    <w:p w:rsidR="006C234D" w:rsidRDefault="006C234D" w:rsidP="0068323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6C234D" w:rsidRDefault="006C234D" w:rsidP="0068323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6C234D" w:rsidRPr="006C234D" w:rsidRDefault="006C234D" w:rsidP="006C23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34D" w:rsidRPr="006C234D" w:rsidRDefault="006C234D" w:rsidP="006C234D">
      <w:pPr>
        <w:jc w:val="both"/>
        <w:rPr>
          <w:rFonts w:ascii="Times New Roman" w:hAnsi="Times New Roman" w:cs="Times New Roman"/>
          <w:sz w:val="24"/>
          <w:szCs w:val="24"/>
        </w:rPr>
      </w:pPr>
      <w:r w:rsidRPr="006C234D">
        <w:rPr>
          <w:rFonts w:ascii="Times New Roman" w:hAnsi="Times New Roman" w:cs="Times New Roman"/>
          <w:sz w:val="24"/>
          <w:szCs w:val="24"/>
        </w:rPr>
        <w:t>Sir,</w:t>
      </w:r>
    </w:p>
    <w:p w:rsidR="006C234D" w:rsidRDefault="006C234D" w:rsidP="006C234D">
      <w:pPr>
        <w:rPr>
          <w:rFonts w:ascii="Times New Roman" w:hAnsi="Times New Roman" w:cs="Times New Roman"/>
          <w:sz w:val="24"/>
          <w:szCs w:val="24"/>
        </w:rPr>
      </w:pPr>
    </w:p>
    <w:p w:rsidR="006C234D" w:rsidRDefault="006C234D" w:rsidP="006832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234D">
        <w:rPr>
          <w:rFonts w:ascii="Times New Roman" w:hAnsi="Times New Roman" w:cs="Times New Roman"/>
          <w:sz w:val="24"/>
          <w:szCs w:val="24"/>
        </w:rPr>
        <w:t>[I/We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Pr="006C234D">
        <w:rPr>
          <w:rFonts w:ascii="Times New Roman" w:hAnsi="Times New Roman" w:cs="Times New Roman"/>
          <w:sz w:val="24"/>
          <w:szCs w:val="24"/>
        </w:rPr>
        <w:t>hereby apply for extension of registration of the following project:</w:t>
      </w:r>
    </w:p>
    <w:p w:rsidR="006C234D" w:rsidRDefault="006C234D" w:rsidP="0068323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68323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C234D" w:rsidRDefault="006C234D" w:rsidP="006832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 registered with the Authority vide project registration certificate bearing No. ______________________________, which expire</w:t>
      </w:r>
      <w:r w:rsidR="0026350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on ______________________.</w:t>
      </w:r>
    </w:p>
    <w:p w:rsidR="006C234D" w:rsidRPr="00ED6D2B" w:rsidRDefault="006C234D" w:rsidP="006C234D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6C234D" w:rsidRDefault="006C234D" w:rsidP="006832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C234D">
        <w:rPr>
          <w:rFonts w:ascii="Times New Roman" w:hAnsi="Times New Roman" w:cs="Times New Roman"/>
          <w:sz w:val="24"/>
          <w:szCs w:val="24"/>
        </w:rPr>
        <w:t xml:space="preserve">As required [I/We] submit the following documents and information, </w:t>
      </w:r>
      <w:proofErr w:type="gramStart"/>
      <w:r w:rsidRPr="006C234D">
        <w:rPr>
          <w:rFonts w:ascii="Times New Roman" w:hAnsi="Times New Roman" w:cs="Times New Roman"/>
          <w:sz w:val="24"/>
          <w:szCs w:val="24"/>
        </w:rPr>
        <w:t>namely</w:t>
      </w:r>
      <w:r w:rsidR="00BC46AD">
        <w:rPr>
          <w:rFonts w:ascii="Times New Roman" w:hAnsi="Times New Roman" w:cs="Times New Roman"/>
          <w:sz w:val="24"/>
          <w:szCs w:val="24"/>
        </w:rPr>
        <w:t xml:space="preserve"> </w:t>
      </w:r>
      <w:r w:rsidRPr="006C234D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</w:p>
    <w:p w:rsidR="006C234D" w:rsidRPr="00ED6D2B" w:rsidRDefault="006C234D" w:rsidP="006C234D">
      <w:pPr>
        <w:ind w:firstLine="720"/>
        <w:rPr>
          <w:rFonts w:ascii="Times New Roman" w:hAnsi="Times New Roman" w:cs="Times New Roman"/>
          <w:sz w:val="10"/>
          <w:szCs w:val="10"/>
        </w:rPr>
      </w:pPr>
    </w:p>
    <w:p w:rsidR="006C234D" w:rsidRDefault="006C234D" w:rsidP="00683233">
      <w:pPr>
        <w:pStyle w:val="ListParagraph"/>
        <w:numPr>
          <w:ilvl w:val="0"/>
          <w:numId w:val="1"/>
        </w:numPr>
        <w:spacing w:before="120" w:after="120"/>
        <w:ind w:left="907" w:hanging="547"/>
        <w:jc w:val="both"/>
        <w:rPr>
          <w:rFonts w:ascii="Times New Roman" w:hAnsi="Times New Roman" w:cs="Times New Roman"/>
          <w:sz w:val="24"/>
          <w:szCs w:val="24"/>
        </w:rPr>
      </w:pPr>
      <w:r w:rsidRPr="006C234D">
        <w:rPr>
          <w:rFonts w:ascii="Times New Roman" w:hAnsi="Times New Roman" w:cs="Times New Roman"/>
          <w:sz w:val="24"/>
          <w:szCs w:val="24"/>
        </w:rPr>
        <w:t xml:space="preserve">A demand Draft No. __________________ dated _______________ for rupees </w:t>
      </w:r>
      <w:bookmarkStart w:id="0" w:name="_GoBack"/>
      <w:bookmarkEnd w:id="0"/>
      <w:r w:rsidRPr="006C234D">
        <w:rPr>
          <w:rFonts w:ascii="Times New Roman" w:hAnsi="Times New Roman" w:cs="Times New Roman"/>
          <w:sz w:val="24"/>
          <w:szCs w:val="24"/>
        </w:rPr>
        <w:t>____________________ in favour of ______________________________ drawn on ______________ bank as extension fee as provided under sub rule (2) of rule 6 or through online payment as the case may be ________________ (give details of online payment such as date paid, transaction no. etc</w:t>
      </w:r>
      <w:r w:rsidR="0026350B">
        <w:rPr>
          <w:rFonts w:ascii="Times New Roman" w:hAnsi="Times New Roman" w:cs="Times New Roman"/>
          <w:sz w:val="24"/>
          <w:szCs w:val="24"/>
        </w:rPr>
        <w:t>.</w:t>
      </w:r>
      <w:r w:rsidRPr="006C234D">
        <w:rPr>
          <w:rFonts w:ascii="Times New Roman" w:hAnsi="Times New Roman" w:cs="Times New Roman"/>
          <w:sz w:val="24"/>
          <w:szCs w:val="24"/>
        </w:rPr>
        <w:t>);</w:t>
      </w:r>
    </w:p>
    <w:p w:rsidR="00ED6D2B" w:rsidRDefault="006C234D" w:rsidP="00ED6D2B">
      <w:pPr>
        <w:pStyle w:val="ListParagraph"/>
        <w:numPr>
          <w:ilvl w:val="0"/>
          <w:numId w:val="1"/>
        </w:numPr>
        <w:spacing w:before="120" w:after="120"/>
        <w:ind w:left="907" w:hanging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Authenticated Plan of the project showing the stage of development works undertaken till date;</w:t>
      </w:r>
    </w:p>
    <w:p w:rsidR="006C234D" w:rsidRDefault="006C234D" w:rsidP="00683233">
      <w:pPr>
        <w:pStyle w:val="ListParagraph"/>
        <w:numPr>
          <w:ilvl w:val="0"/>
          <w:numId w:val="1"/>
        </w:numPr>
        <w:spacing w:before="120" w:after="120"/>
        <w:ind w:left="907" w:hanging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Explanatory note regarding the state of development works in the project and reason for not comple</w:t>
      </w:r>
      <w:r w:rsidR="00683233">
        <w:rPr>
          <w:rFonts w:ascii="Times New Roman" w:hAnsi="Times New Roman" w:cs="Times New Roman"/>
          <w:sz w:val="24"/>
          <w:szCs w:val="24"/>
        </w:rPr>
        <w:t>ting the development work</w:t>
      </w:r>
      <w:r w:rsidR="0026350B">
        <w:rPr>
          <w:rFonts w:ascii="Times New Roman" w:hAnsi="Times New Roman" w:cs="Times New Roman"/>
          <w:sz w:val="24"/>
          <w:szCs w:val="24"/>
        </w:rPr>
        <w:t>s</w:t>
      </w:r>
      <w:r w:rsidR="00683233">
        <w:rPr>
          <w:rFonts w:ascii="Times New Roman" w:hAnsi="Times New Roman" w:cs="Times New Roman"/>
          <w:sz w:val="24"/>
          <w:szCs w:val="24"/>
        </w:rPr>
        <w:t xml:space="preserve"> in the project within the period declared in the declaration submitted in </w:t>
      </w:r>
      <w:r w:rsidR="00683233" w:rsidRPr="0026350B">
        <w:rPr>
          <w:rFonts w:ascii="Times New Roman" w:hAnsi="Times New Roman" w:cs="Times New Roman"/>
          <w:b/>
          <w:bCs/>
          <w:sz w:val="24"/>
          <w:szCs w:val="24"/>
        </w:rPr>
        <w:t>Form “B”</w:t>
      </w:r>
      <w:r w:rsidR="00683233">
        <w:rPr>
          <w:rFonts w:ascii="Times New Roman" w:hAnsi="Times New Roman" w:cs="Times New Roman"/>
          <w:sz w:val="24"/>
          <w:szCs w:val="24"/>
        </w:rPr>
        <w:t xml:space="preserve"> at the time of making application for the registration of the </w:t>
      </w:r>
      <w:r w:rsidR="0026350B">
        <w:rPr>
          <w:rFonts w:ascii="Times New Roman" w:hAnsi="Times New Roman" w:cs="Times New Roman"/>
          <w:sz w:val="24"/>
          <w:szCs w:val="24"/>
        </w:rPr>
        <w:t>p</w:t>
      </w:r>
      <w:r w:rsidR="00683233">
        <w:rPr>
          <w:rFonts w:ascii="Times New Roman" w:hAnsi="Times New Roman" w:cs="Times New Roman"/>
          <w:sz w:val="24"/>
          <w:szCs w:val="24"/>
        </w:rPr>
        <w:t>roject ________________________________________________;</w:t>
      </w:r>
    </w:p>
    <w:p w:rsidR="00683233" w:rsidRDefault="00683233" w:rsidP="00683233">
      <w:pPr>
        <w:pStyle w:val="ListParagraph"/>
        <w:numPr>
          <w:ilvl w:val="0"/>
          <w:numId w:val="1"/>
        </w:numPr>
        <w:spacing w:before="120" w:after="120"/>
        <w:ind w:left="907" w:hanging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Authenticated copy of the [permission/approval] from the competent authority which is valid for a period which is longer than the proposed term of extension of the registration sought from the Authority;</w:t>
      </w:r>
    </w:p>
    <w:p w:rsidR="0026350B" w:rsidRDefault="0026350B" w:rsidP="00683233">
      <w:pPr>
        <w:pStyle w:val="ListParagraph"/>
        <w:numPr>
          <w:ilvl w:val="0"/>
          <w:numId w:val="1"/>
        </w:numPr>
        <w:spacing w:before="120" w:after="120"/>
        <w:ind w:left="907" w:hanging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authenticated copy of the project registration certificate; and</w:t>
      </w:r>
    </w:p>
    <w:p w:rsidR="0026350B" w:rsidRDefault="0026350B" w:rsidP="00683233">
      <w:pPr>
        <w:pStyle w:val="ListParagraph"/>
        <w:numPr>
          <w:ilvl w:val="0"/>
          <w:numId w:val="1"/>
        </w:numPr>
        <w:spacing w:before="120" w:after="120"/>
        <w:ind w:left="907" w:hanging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information as may be specified in the regulations.</w:t>
      </w:r>
    </w:p>
    <w:p w:rsidR="0026350B" w:rsidRPr="0026350B" w:rsidRDefault="0026350B" w:rsidP="0026350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83233" w:rsidRPr="00683233" w:rsidRDefault="00683233" w:rsidP="006832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233" w:rsidRDefault="00683233" w:rsidP="00683233">
      <w:pPr>
        <w:pStyle w:val="ListParagraph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261FE8" w:rsidRDefault="00683233" w:rsidP="006832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Place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Yours faithfully’</w:t>
      </w:r>
    </w:p>
    <w:p w:rsidR="00683233" w:rsidRPr="006C234D" w:rsidRDefault="00683233" w:rsidP="006832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Dated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Signature and seal of the applicant(s).</w:t>
      </w:r>
    </w:p>
    <w:sectPr w:rsidR="00683233" w:rsidRPr="006C234D" w:rsidSect="00683233">
      <w:pgSz w:w="11906" w:h="16838" w:code="9"/>
      <w:pgMar w:top="720" w:right="1196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55D80"/>
    <w:multiLevelType w:val="hybridMultilevel"/>
    <w:tmpl w:val="E4CE6222"/>
    <w:lvl w:ilvl="0" w:tplc="445616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4D"/>
    <w:rsid w:val="00253B1F"/>
    <w:rsid w:val="00261FE8"/>
    <w:rsid w:val="0026350B"/>
    <w:rsid w:val="00526C4A"/>
    <w:rsid w:val="00683233"/>
    <w:rsid w:val="006C234D"/>
    <w:rsid w:val="008B41AA"/>
    <w:rsid w:val="00AA3328"/>
    <w:rsid w:val="00BC46AD"/>
    <w:rsid w:val="00DD3A78"/>
    <w:rsid w:val="00ED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C8A8C"/>
  <w15:chartTrackingRefBased/>
  <w15:docId w15:val="{AB56EE5E-F1D5-4D01-8FEE-4B16191B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3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2021-06-11T08:22:00Z</dcterms:created>
  <dcterms:modified xsi:type="dcterms:W3CDTF">2021-06-11T09:01:00Z</dcterms:modified>
</cp:coreProperties>
</file>